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4928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本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AIGC使用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规范</w:t>
      </w:r>
    </w:p>
    <w:p w14:paraId="06964F49">
      <w:pPr>
        <w:rPr>
          <w:rFonts w:hint="eastAsia" w:ascii="仿宋" w:hAnsi="仿宋" w:eastAsia="仿宋" w:cs="仿宋"/>
        </w:rPr>
      </w:pPr>
    </w:p>
    <w:p w14:paraId="3EA531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为规范人工智能生成内容（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AIGC）在本刊出版活动中的使用，维护诚信，保障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质量，促进透明与负责任的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写作</w:t>
      </w:r>
      <w:r>
        <w:rPr>
          <w:rFonts w:hint="eastAsia" w:ascii="仿宋" w:hAnsi="仿宋" w:eastAsia="仿宋" w:cs="仿宋"/>
          <w:sz w:val="32"/>
          <w:szCs w:val="32"/>
        </w:rPr>
        <w:t>，特制定本规范。所有向本刊投稿的作者、编辑均须知晓并遵守。</w:t>
      </w:r>
    </w:p>
    <w:p w14:paraId="1069E3F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一、总则</w:t>
      </w:r>
    </w:p>
    <w:p w14:paraId="1CD86CF9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核心原则</w:t>
      </w:r>
    </w:p>
    <w:p w14:paraId="7E46B0F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本刊遵循透明度、问责制、隐私与安全、公平及可持续发展的基本原则。AIGC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使用不得损害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文章</w:t>
      </w:r>
      <w:r>
        <w:rPr>
          <w:rFonts w:hint="eastAsia" w:ascii="仿宋" w:hAnsi="仿宋" w:eastAsia="仿宋" w:cs="仿宋"/>
          <w:sz w:val="32"/>
          <w:szCs w:val="32"/>
        </w:rPr>
        <w:t>的真实性、准确性和完整性。</w:t>
      </w:r>
    </w:p>
    <w:p w14:paraId="78DFB69D"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sz w:val="32"/>
          <w:szCs w:val="32"/>
        </w:rPr>
        <w:t>责任归属</w:t>
      </w:r>
    </w:p>
    <w:p w14:paraId="25F4194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作者、编辑等使用者须对AIGC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工具</w:t>
      </w:r>
      <w:r>
        <w:rPr>
          <w:rFonts w:hint="eastAsia" w:ascii="仿宋" w:hAnsi="仿宋" w:eastAsia="仿宋" w:cs="仿宋"/>
          <w:sz w:val="32"/>
          <w:szCs w:val="32"/>
        </w:rPr>
        <w:t>在其工作中生成或辅助生成的内容负最终责任。</w:t>
      </w:r>
    </w:p>
    <w:p w14:paraId="6E40622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二、作者使用AIGC的行为规范</w:t>
      </w:r>
    </w:p>
    <w:p w14:paraId="19FE9DEA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允许的辅助性使用</w:t>
      </w:r>
    </w:p>
    <w:p w14:paraId="0BE7215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语言润色：改善文本可读性，消除语言障碍。</w:t>
      </w:r>
    </w:p>
    <w:p w14:paraId="7B459E0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图表优化：辅助调整图表格式、样式、标注。禁止使用AIGC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工具</w:t>
      </w:r>
      <w:r>
        <w:rPr>
          <w:rFonts w:hint="eastAsia" w:ascii="仿宋" w:hAnsi="仿宋" w:eastAsia="仿宋" w:cs="仿宋"/>
          <w:sz w:val="32"/>
          <w:szCs w:val="32"/>
        </w:rPr>
        <w:t>直接生成图表。</w:t>
      </w:r>
    </w:p>
    <w:p w14:paraId="3E065D4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数据统计分析建议：提供分析思路建议，但所有分析过程、结果解读及方法适用性必须由作者验证与负责。</w:t>
      </w:r>
    </w:p>
    <w:p w14:paraId="2D7587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文字辅助：启发思路、提供句式，但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文章</w:t>
      </w:r>
      <w:r>
        <w:rPr>
          <w:rFonts w:hint="eastAsia" w:ascii="仿宋" w:hAnsi="仿宋" w:eastAsia="仿宋" w:cs="仿宋"/>
          <w:sz w:val="32"/>
          <w:szCs w:val="32"/>
        </w:rPr>
        <w:t>的核心观点、逻辑框架、结论必须源于作者自身的创造。</w:t>
      </w:r>
    </w:p>
    <w:p w14:paraId="7C5D6C6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2.</w:t>
      </w:r>
      <w:r>
        <w:rPr>
          <w:rFonts w:hint="eastAsia" w:ascii="楷体" w:hAnsi="楷体" w:eastAsia="楷体" w:cs="楷体"/>
          <w:sz w:val="32"/>
          <w:szCs w:val="32"/>
        </w:rPr>
        <w:t>严格禁止的行为</w:t>
      </w:r>
    </w:p>
    <w:p w14:paraId="48A216B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使用AIGC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工具</w:t>
      </w:r>
      <w:r>
        <w:rPr>
          <w:rFonts w:hint="eastAsia" w:ascii="仿宋" w:hAnsi="仿宋" w:eastAsia="仿宋" w:cs="仿宋"/>
          <w:sz w:val="32"/>
          <w:szCs w:val="32"/>
        </w:rPr>
        <w:t>直接生成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文章</w:t>
      </w:r>
      <w:r>
        <w:rPr>
          <w:rFonts w:hint="eastAsia" w:ascii="仿宋" w:hAnsi="仿宋" w:eastAsia="仿宋" w:cs="仿宋"/>
          <w:sz w:val="32"/>
          <w:szCs w:val="32"/>
        </w:rPr>
        <w:t>的核心假设、主体论证框架、关键数据、结论及作为核心论据的图表。</w:t>
      </w:r>
    </w:p>
    <w:p w14:paraId="78CC51C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使用AIGC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工具</w:t>
      </w:r>
      <w:r>
        <w:rPr>
          <w:rFonts w:hint="eastAsia" w:ascii="仿宋" w:hAnsi="仿宋" w:eastAsia="仿宋" w:cs="仿宋"/>
          <w:sz w:val="32"/>
          <w:szCs w:val="32"/>
        </w:rPr>
        <w:t>改写、拼接他人成果以规避抄袭检测。</w:t>
      </w:r>
    </w:p>
    <w:p w14:paraId="2B59D00E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使用AIGC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工具</w:t>
      </w:r>
      <w:r>
        <w:rPr>
          <w:rFonts w:hint="eastAsia" w:ascii="仿宋" w:hAnsi="仿宋" w:eastAsia="仿宋" w:cs="仿宋"/>
          <w:sz w:val="32"/>
          <w:szCs w:val="32"/>
        </w:rPr>
        <w:t>伪造、篡改、捏造数据、文献、图像或任何材料。</w:t>
      </w:r>
    </w:p>
    <w:p w14:paraId="6E0598AD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·使用AIGC工具生成“习作”。</w:t>
      </w:r>
    </w:p>
    <w:p w14:paraId="3DA15AE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3.</w:t>
      </w:r>
      <w:r>
        <w:rPr>
          <w:rFonts w:hint="eastAsia" w:ascii="楷体" w:hAnsi="楷体" w:eastAsia="楷体" w:cs="楷体"/>
          <w:sz w:val="32"/>
          <w:szCs w:val="32"/>
        </w:rPr>
        <w:t>强制性披露声明</w:t>
      </w:r>
    </w:p>
    <w:p w14:paraId="6B698FE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文章</w:t>
      </w:r>
      <w:r>
        <w:rPr>
          <w:rFonts w:hint="eastAsia" w:ascii="仿宋" w:hAnsi="仿宋" w:eastAsia="仿宋" w:cs="仿宋"/>
          <w:sz w:val="32"/>
          <w:szCs w:val="32"/>
        </w:rPr>
        <w:t>准备过程中使用了AIGC工具，无论用途大小，必须在稿件的方法部分或致谢部分（或独立的声明部分）进行明确、详细的披露。</w:t>
      </w:r>
    </w:p>
    <w:p w14:paraId="463618D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披露内容应至少包括：所使用的AIGC工具/服务名称及版本号；使用日期；具体用途；所使用的提示词概览；以及由AIGC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工具</w:t>
      </w:r>
      <w:r>
        <w:rPr>
          <w:rFonts w:hint="eastAsia" w:ascii="仿宋" w:hAnsi="仿宋" w:eastAsia="仿宋" w:cs="仿宋"/>
          <w:sz w:val="32"/>
          <w:szCs w:val="32"/>
        </w:rPr>
        <w:t>生成的具体内容范围说明。</w:t>
      </w:r>
    </w:p>
    <w:p w14:paraId="2EEE1C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声明模板示例：“在本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</w:t>
      </w:r>
      <w:r>
        <w:rPr>
          <w:rFonts w:hint="eastAsia" w:ascii="仿宋" w:hAnsi="仿宋" w:eastAsia="仿宋" w:cs="仿宋"/>
          <w:sz w:val="32"/>
          <w:szCs w:val="32"/>
        </w:rPr>
        <w:t>撰写过程中，作者使用了[工具名称，如ChatGPT-4]用于[具体用途，如初稿语言润色]。作者已仔细审核并对其生成的所有内容负责。本文的核心思想、数据分析和结论均由作者独立完成。”</w:t>
      </w:r>
    </w:p>
    <w:p w14:paraId="72CDED4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三、投稿阶段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规范</w:t>
      </w:r>
    </w:p>
    <w:p w14:paraId="4B5FD3B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投稿时须按上述要求完成AIGC使用声明。隐瞒使用情况或虚假声明将视为严重的不端行为，可能导致稿件立即拒稿或撤稿。</w:t>
      </w:r>
    </w:p>
    <w:p w14:paraId="20F02B7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本刊保留使用相关技术手段对稿件进行AIGC检测的权利，检测结果将作为综合判断的参考。对于涉嫌违规使用AIGC的已发表文章，本刊将启动调查，并根据调查结果采取包括更正或撤稿在内的相应措施。</w:t>
      </w:r>
    </w:p>
    <w:p w14:paraId="321C8C8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、责任与处理</w:t>
      </w:r>
    </w:p>
    <w:p w14:paraId="7C6D857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任何违反本规范的行为，均构成违反出版伦理。本刊将根据违规严重程度，采取包括但不限于以下措施：退稿、撤稿、在一定期限内拒绝接收相关作者投稿、通报作者所在机构，并视情况公开通报。</w:t>
      </w:r>
    </w:p>
    <w:p w14:paraId="5F62444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本规范将根据AIGC技术发展与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期刊</w:t>
      </w:r>
      <w:r>
        <w:rPr>
          <w:rFonts w:hint="eastAsia" w:ascii="仿宋" w:hAnsi="仿宋" w:eastAsia="仿宋" w:cs="仿宋"/>
          <w:sz w:val="32"/>
          <w:szCs w:val="32"/>
        </w:rPr>
        <w:t>出版实践的需要进行不定期修订。最终解释权归本刊编辑部所有。</w:t>
      </w:r>
    </w:p>
    <w:p w14:paraId="1D3241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CF2FB84">
      <w:pPr>
        <w:rPr>
          <w:rFonts w:hint="eastAsia" w:ascii="仿宋" w:hAnsi="仿宋" w:eastAsia="仿宋" w:cs="仿宋"/>
          <w:sz w:val="32"/>
          <w:szCs w:val="32"/>
        </w:rPr>
      </w:pPr>
    </w:p>
    <w:p w14:paraId="6D9A2F06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读写算</w:t>
      </w:r>
      <w:r>
        <w:rPr>
          <w:rFonts w:hint="eastAsia" w:ascii="仿宋" w:hAnsi="仿宋" w:eastAsia="仿宋" w:cs="仿宋"/>
          <w:sz w:val="32"/>
          <w:szCs w:val="32"/>
        </w:rPr>
        <w:t>》编辑部</w:t>
      </w:r>
    </w:p>
    <w:p w14:paraId="08447F3E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D4746"/>
    <w:rsid w:val="236E23E0"/>
    <w:rsid w:val="28F568D1"/>
    <w:rsid w:val="38643535"/>
    <w:rsid w:val="58E03FAA"/>
    <w:rsid w:val="731C0BFD"/>
    <w:rsid w:val="7528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1070</Characters>
  <Lines>0</Lines>
  <Paragraphs>0</Paragraphs>
  <TotalTime>43</TotalTime>
  <ScaleCrop>false</ScaleCrop>
  <LinksUpToDate>false</LinksUpToDate>
  <CharactersWithSpaces>1078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2026-01-07T05:53:00Z</dcterms:created>
  <dc:creator>rosyc</dc:creator>
  <cp:lastModifiedBy>杨林</cp:lastModifiedBy>
  <dcterms:modified xsi:type="dcterms:W3CDTF">2026-01-12T09:26:47Z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eyJoZGlkIjoiYTk4MGU1MDVhZTZmNGYwMzgwYTMzZWNiMDdkMWIzZGYiLCJ1c2VySWQiOiI0MTAyNDEyODUifQ==</vt:lpwstr>
  </property>
  <property fmtid="{D5CDD505-2E9C-101B-9397-08002B2CF9AE}" pid="4" name="ICV">
    <vt:lpwstr>521F5C6DB73F4602AAAD76ECE1AD9460_12</vt:lpwstr>
  </property>
</Properties>
</file>